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32EF" w14:textId="77777777" w:rsidR="002A779A" w:rsidRPr="00A56C0D" w:rsidRDefault="00AA3352" w:rsidP="006E397B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A56C0D">
        <w:rPr>
          <w:rFonts w:ascii="Times New Roman" w:hAnsi="Times New Roman" w:cs="Times New Roman"/>
          <w:b/>
          <w:sz w:val="32"/>
          <w:lang w:val="ru-RU"/>
        </w:rPr>
        <w:t xml:space="preserve">Инструкция по </w:t>
      </w:r>
      <w:r w:rsidR="009C0D3D" w:rsidRPr="00A56C0D">
        <w:rPr>
          <w:rFonts w:ascii="Times New Roman" w:hAnsi="Times New Roman" w:cs="Times New Roman"/>
          <w:b/>
          <w:sz w:val="32"/>
          <w:lang w:val="ru-RU"/>
        </w:rPr>
        <w:t>подтверждению личности посредством технологии «Госдоки»</w:t>
      </w:r>
      <w:r w:rsidRPr="00A56C0D">
        <w:rPr>
          <w:rFonts w:ascii="Times New Roman" w:hAnsi="Times New Roman" w:cs="Times New Roman"/>
          <w:b/>
          <w:sz w:val="32"/>
          <w:lang w:val="ru-RU"/>
        </w:rPr>
        <w:t xml:space="preserve"> </w:t>
      </w:r>
    </w:p>
    <w:p w14:paraId="1481C4DB" w14:textId="77777777" w:rsidR="006E397B" w:rsidRDefault="006E397B" w:rsidP="00F4214A">
      <w:pPr>
        <w:ind w:firstLine="720"/>
        <w:rPr>
          <w:rFonts w:ascii="Times New Roman" w:hAnsi="Times New Roman" w:cs="Times New Roman"/>
          <w:sz w:val="28"/>
          <w:lang w:val="ru-RU"/>
        </w:rPr>
      </w:pPr>
    </w:p>
    <w:p w14:paraId="5169CAB7" w14:textId="77777777" w:rsidR="006E397B" w:rsidRDefault="006E397B" w:rsidP="006E397B">
      <w:pPr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6E397B">
        <w:rPr>
          <w:rFonts w:ascii="Times New Roman" w:hAnsi="Times New Roman" w:cs="Times New Roman"/>
          <w:sz w:val="28"/>
          <w:lang w:val="ru-RU"/>
        </w:rPr>
        <w:t xml:space="preserve">Для организаций, </w:t>
      </w:r>
      <w:r w:rsidR="009C0D3D">
        <w:rPr>
          <w:rFonts w:ascii="Times New Roman" w:hAnsi="Times New Roman" w:cs="Times New Roman"/>
          <w:sz w:val="28"/>
          <w:lang w:val="ru-RU"/>
        </w:rPr>
        <w:t>решивших подключиться к сервисам технологии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6E397B">
        <w:rPr>
          <w:rFonts w:ascii="Times New Roman" w:hAnsi="Times New Roman" w:cs="Times New Roman"/>
          <w:sz w:val="28"/>
          <w:lang w:val="ru-RU"/>
        </w:rPr>
        <w:t xml:space="preserve">Госдоки для получения данных документа, подтверждающего личность пользователей </w:t>
      </w:r>
      <w:r w:rsidR="002E07ED">
        <w:rPr>
          <w:rFonts w:ascii="Times New Roman" w:hAnsi="Times New Roman" w:cs="Times New Roman"/>
          <w:sz w:val="28"/>
          <w:lang w:val="ru-RU"/>
        </w:rPr>
        <w:t xml:space="preserve">посредством </w:t>
      </w:r>
      <w:r w:rsidR="002E07ED">
        <w:rPr>
          <w:rFonts w:ascii="Times New Roman" w:hAnsi="Times New Roman" w:cs="Times New Roman"/>
          <w:sz w:val="28"/>
        </w:rPr>
        <w:t>QR</w:t>
      </w:r>
      <w:r w:rsidR="002E07ED" w:rsidRPr="002E07ED">
        <w:rPr>
          <w:rFonts w:ascii="Times New Roman" w:hAnsi="Times New Roman" w:cs="Times New Roman"/>
          <w:sz w:val="28"/>
          <w:lang w:val="ru-RU"/>
        </w:rPr>
        <w:t>-</w:t>
      </w:r>
      <w:r w:rsidR="002E07ED">
        <w:rPr>
          <w:rFonts w:ascii="Times New Roman" w:hAnsi="Times New Roman" w:cs="Times New Roman"/>
          <w:sz w:val="28"/>
          <w:lang w:val="ru-RU"/>
        </w:rPr>
        <w:t xml:space="preserve">кода </w:t>
      </w:r>
      <w:r>
        <w:rPr>
          <w:rFonts w:ascii="Times New Roman" w:hAnsi="Times New Roman" w:cs="Times New Roman"/>
          <w:sz w:val="28"/>
          <w:lang w:val="ru-RU"/>
        </w:rPr>
        <w:t>необходимо:</w:t>
      </w:r>
    </w:p>
    <w:p w14:paraId="6292C16B" w14:textId="77777777" w:rsidR="006E397B" w:rsidRDefault="006E397B" w:rsidP="006E397B">
      <w:pPr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Направить заявление на добавление своей организации в реестр, содержащего данные о юридических лицах и видах деятельности, для осуществления которых используются сведения, содержащиеся в документах, выданных гражданам Российской Федерации государственными органами Российской Федерации, представленные с использованием мобильного приложения федеральной государственной информационной системы «Единый портал государственных и муниципальных услуг (функций)</w:t>
      </w:r>
      <w:r w:rsidR="009C0D3D">
        <w:rPr>
          <w:rFonts w:ascii="Times New Roman" w:hAnsi="Times New Roman" w:cs="Times New Roman"/>
          <w:sz w:val="28"/>
          <w:lang w:val="ru-RU"/>
        </w:rPr>
        <w:t xml:space="preserve"> </w:t>
      </w:r>
      <w:r w:rsidR="009C0D3D">
        <w:rPr>
          <w:rFonts w:ascii="Times New Roman" w:hAnsi="Times New Roman" w:cs="Times New Roman"/>
          <w:sz w:val="28"/>
          <w:lang w:val="ru-RU"/>
        </w:rPr>
        <w:br/>
        <w:t>(далее</w:t>
      </w:r>
      <w:r w:rsidR="002617ED">
        <w:rPr>
          <w:rFonts w:ascii="Times New Roman" w:hAnsi="Times New Roman" w:cs="Times New Roman"/>
          <w:sz w:val="28"/>
          <w:lang w:val="ru-RU"/>
        </w:rPr>
        <w:t xml:space="preserve"> соответственно </w:t>
      </w:r>
      <w:r w:rsidR="009C0D3D">
        <w:rPr>
          <w:rFonts w:ascii="Times New Roman" w:hAnsi="Times New Roman" w:cs="Times New Roman"/>
          <w:sz w:val="28"/>
          <w:lang w:val="ru-RU"/>
        </w:rPr>
        <w:t xml:space="preserve"> – МПГУ</w:t>
      </w:r>
      <w:r w:rsidR="002617ED">
        <w:rPr>
          <w:rFonts w:ascii="Times New Roman" w:hAnsi="Times New Roman" w:cs="Times New Roman"/>
          <w:sz w:val="28"/>
          <w:lang w:val="ru-RU"/>
        </w:rPr>
        <w:t>, ЕПГУ</w:t>
      </w:r>
      <w:r w:rsidR="009C0D3D">
        <w:rPr>
          <w:rFonts w:ascii="Times New Roman" w:hAnsi="Times New Roman" w:cs="Times New Roman"/>
          <w:sz w:val="28"/>
          <w:lang w:val="ru-RU"/>
        </w:rPr>
        <w:t>)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33131823" w14:textId="77777777" w:rsidR="006E397B" w:rsidRDefault="006E397B" w:rsidP="006E397B">
      <w:pPr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 Подключиться к одному из каналов связи:</w:t>
      </w:r>
    </w:p>
    <w:p w14:paraId="7E91D0A0" w14:textId="77777777" w:rsidR="006E397B" w:rsidRPr="00C2387D" w:rsidRDefault="006E397B" w:rsidP="004F494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2387D">
        <w:rPr>
          <w:rFonts w:ascii="Times New Roman" w:hAnsi="Times New Roman" w:cs="Times New Roman"/>
          <w:sz w:val="28"/>
          <w:lang w:val="ru-RU"/>
        </w:rPr>
        <w:t xml:space="preserve">СМЭВ 3 – вид сведений </w:t>
      </w:r>
      <w:hyperlink r:id="rId5" w:anchor="/inquiries/card/164fd1f7-ddc8-45f5-9a45-1ec0a70bf024" w:history="1">
        <w:r w:rsidRPr="00C2387D">
          <w:rPr>
            <w:rStyle w:val="a4"/>
            <w:rFonts w:ascii="Times New Roman" w:hAnsi="Times New Roman" w:cs="Times New Roman"/>
            <w:sz w:val="28"/>
            <w:lang w:val="ru-RU"/>
          </w:rPr>
          <w:t>Проверка QR-кода, формируемого в мобильном приложении, для установления сведений, содержащихся в документах физических лиц, в том числе установления личности</w:t>
        </w:r>
      </w:hyperlink>
      <w:r w:rsidR="00625046" w:rsidRPr="00C2387D">
        <w:rPr>
          <w:rFonts w:ascii="Times New Roman" w:hAnsi="Times New Roman" w:cs="Times New Roman"/>
          <w:sz w:val="28"/>
          <w:lang w:val="ru-RU"/>
        </w:rPr>
        <w:t>:</w:t>
      </w:r>
    </w:p>
    <w:p w14:paraId="3AFD8921" w14:textId="77777777" w:rsidR="006E48CB" w:rsidRPr="006E48CB" w:rsidRDefault="006E48CB" w:rsidP="006E48CB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sz w:val="28"/>
          <w:lang w:val="ru-RU"/>
        </w:rPr>
      </w:pPr>
      <w:r w:rsidRPr="006E48CB">
        <w:rPr>
          <w:rFonts w:ascii="Times New Roman" w:hAnsi="Times New Roman" w:cs="Times New Roman"/>
          <w:sz w:val="28"/>
          <w:lang w:val="ru-RU"/>
        </w:rPr>
        <w:t>Подключиться в качестве Инициатора к виду сведений</w:t>
      </w:r>
    </w:p>
    <w:p w14:paraId="2B828C55" w14:textId="77777777" w:rsidR="006E48CB" w:rsidRDefault="00954E54" w:rsidP="006E48CB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sz w:val="28"/>
          <w:lang w:val="ru-RU"/>
        </w:rPr>
      </w:pPr>
      <w:hyperlink r:id="rId6" w:anchor="/inquiries/164fd1f7-ddc8-45f5-9a45-1ec0a70bf024/versions/0de2dae7-167d-4070-9612-828fcb4814a2?area=PROD" w:history="1">
        <w:r w:rsidR="006E48CB" w:rsidRPr="006E48CB">
          <w:rPr>
            <w:rStyle w:val="a4"/>
            <w:rFonts w:ascii="Times New Roman" w:hAnsi="Times New Roman" w:cs="Times New Roman"/>
            <w:sz w:val="28"/>
            <w:lang w:val="ru-RU"/>
          </w:rPr>
          <w:t>Правила использования вида сведений</w:t>
        </w:r>
      </w:hyperlink>
    </w:p>
    <w:p w14:paraId="4A4E6E72" w14:textId="77777777" w:rsidR="00C2387D" w:rsidRPr="006E48CB" w:rsidRDefault="00C2387D" w:rsidP="00C2387D">
      <w:pPr>
        <w:pStyle w:val="a3"/>
        <w:ind w:left="1134"/>
        <w:jc w:val="both"/>
        <w:rPr>
          <w:rFonts w:ascii="Times New Roman" w:hAnsi="Times New Roman" w:cs="Times New Roman"/>
          <w:sz w:val="28"/>
          <w:lang w:val="ru-RU"/>
        </w:rPr>
      </w:pPr>
    </w:p>
    <w:p w14:paraId="3DEFF5E3" w14:textId="5516834B" w:rsidR="006E397B" w:rsidRPr="00C2387D" w:rsidRDefault="006E397B" w:rsidP="004F4945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2387D">
        <w:rPr>
          <w:rFonts w:ascii="Times New Roman" w:hAnsi="Times New Roman" w:cs="Times New Roman"/>
          <w:sz w:val="28"/>
          <w:lang w:val="ru-RU"/>
        </w:rPr>
        <w:t xml:space="preserve">СМЭВ 4 </w:t>
      </w:r>
      <w:r w:rsidR="00F50F74" w:rsidRPr="00C2387D">
        <w:rPr>
          <w:rFonts w:ascii="Times New Roman" w:hAnsi="Times New Roman" w:cs="Times New Roman"/>
          <w:sz w:val="28"/>
          <w:lang w:val="ru-RU"/>
        </w:rPr>
        <w:t>–</w:t>
      </w:r>
      <w:r w:rsidRPr="00C2387D">
        <w:rPr>
          <w:rFonts w:ascii="Times New Roman" w:hAnsi="Times New Roman" w:cs="Times New Roman"/>
          <w:sz w:val="28"/>
          <w:lang w:val="ru-RU"/>
        </w:rPr>
        <w:t xml:space="preserve"> регламентированный запрос </w:t>
      </w:r>
      <w:hyperlink r:id="rId7" w:anchor="/podd/open-api/specifications/card/2d9f3b4b-0362-4312-960e-a41ec81e9b58" w:history="1">
        <w:r w:rsidRPr="00C2387D">
          <w:rPr>
            <w:rStyle w:val="a4"/>
            <w:rFonts w:ascii="Times New Roman" w:hAnsi="Times New Roman" w:cs="Times New Roman"/>
            <w:sz w:val="28"/>
            <w:lang w:val="ru-RU"/>
          </w:rPr>
          <w:t xml:space="preserve">Проверка </w:t>
        </w:r>
        <w:r w:rsidRPr="00C2387D">
          <w:rPr>
            <w:rStyle w:val="a4"/>
            <w:rFonts w:ascii="Times New Roman" w:hAnsi="Times New Roman" w:cs="Times New Roman"/>
            <w:sz w:val="28"/>
          </w:rPr>
          <w:t>QR</w:t>
        </w:r>
        <w:r w:rsidRPr="00C2387D">
          <w:rPr>
            <w:rStyle w:val="a4"/>
            <w:rFonts w:ascii="Times New Roman" w:hAnsi="Times New Roman" w:cs="Times New Roman"/>
            <w:sz w:val="28"/>
            <w:lang w:val="ru-RU"/>
          </w:rPr>
          <w:t>-кода, формируемого в мобильном приложении, для установления сведений, содержащихся в документах физических лиц, в том числе установления личности</w:t>
        </w:r>
      </w:hyperlink>
      <w:r w:rsidR="00625046" w:rsidRPr="00C2387D">
        <w:rPr>
          <w:rFonts w:ascii="Times New Roman" w:hAnsi="Times New Roman" w:cs="Times New Roman"/>
          <w:sz w:val="28"/>
          <w:lang w:val="ru-RU"/>
        </w:rPr>
        <w:t>:</w:t>
      </w:r>
    </w:p>
    <w:p w14:paraId="39B8E393" w14:textId="77777777" w:rsidR="00625046" w:rsidRPr="006E48CB" w:rsidRDefault="00954E54" w:rsidP="006E48CB">
      <w:pPr>
        <w:pStyle w:val="a3"/>
        <w:numPr>
          <w:ilvl w:val="0"/>
          <w:numId w:val="4"/>
        </w:numPr>
        <w:ind w:left="1134" w:hanging="425"/>
        <w:jc w:val="both"/>
        <w:rPr>
          <w:rStyle w:val="a4"/>
          <w:rFonts w:ascii="Times New Roman" w:hAnsi="Times New Roman" w:cs="Times New Roman"/>
          <w:sz w:val="28"/>
          <w:lang w:val="ru-RU"/>
        </w:rPr>
      </w:pPr>
      <w:hyperlink r:id="rId8" w:history="1">
        <w:r w:rsidR="00625046" w:rsidRPr="006E48CB">
          <w:rPr>
            <w:rStyle w:val="a4"/>
            <w:rFonts w:ascii="Times New Roman" w:hAnsi="Times New Roman" w:cs="Times New Roman"/>
            <w:sz w:val="28"/>
            <w:lang w:val="ru-RU"/>
          </w:rPr>
          <w:t>Как зарегистрировать потребителя в СМЭВ 4</w:t>
        </w:r>
      </w:hyperlink>
    </w:p>
    <w:p w14:paraId="04FF5DA4" w14:textId="77777777" w:rsidR="006E48CB" w:rsidRDefault="00954E54" w:rsidP="003D3C75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hyperlink r:id="rId9" w:anchor="/podd/open-api/specifications/card/2d9f3b4b-0362-4312-960e-a41ec81e9b58" w:history="1">
        <w:r w:rsidR="006E48CB" w:rsidRPr="006E48CB">
          <w:rPr>
            <w:rStyle w:val="a4"/>
            <w:rFonts w:ascii="Times New Roman" w:hAnsi="Times New Roman" w:cs="Times New Roman"/>
            <w:sz w:val="28"/>
            <w:lang w:val="ru-RU"/>
          </w:rPr>
          <w:t>Правила использования</w:t>
        </w:r>
      </w:hyperlink>
      <w:r w:rsidR="006E48CB" w:rsidRPr="006E48CB">
        <w:rPr>
          <w:rFonts w:ascii="Times New Roman" w:hAnsi="Times New Roman" w:cs="Times New Roman"/>
          <w:sz w:val="28"/>
          <w:lang w:val="ru-RU"/>
        </w:rPr>
        <w:t xml:space="preserve"> регламентированного запроса, </w:t>
      </w:r>
      <w:r w:rsidR="006E48CB">
        <w:rPr>
          <w:rFonts w:ascii="Times New Roman" w:hAnsi="Times New Roman" w:cs="Times New Roman"/>
          <w:sz w:val="28"/>
          <w:lang w:val="ru-RU"/>
        </w:rPr>
        <w:t>с</w:t>
      </w:r>
      <w:r w:rsidR="006E48CB" w:rsidRPr="006E48CB">
        <w:rPr>
          <w:rFonts w:ascii="Times New Roman" w:hAnsi="Times New Roman" w:cs="Times New Roman"/>
          <w:sz w:val="28"/>
          <w:lang w:val="ru-RU"/>
        </w:rPr>
        <w:t>хем</w:t>
      </w:r>
      <w:r w:rsidR="006E48CB">
        <w:rPr>
          <w:rFonts w:ascii="Times New Roman" w:hAnsi="Times New Roman" w:cs="Times New Roman"/>
          <w:sz w:val="28"/>
          <w:lang w:val="ru-RU"/>
        </w:rPr>
        <w:t>а</w:t>
      </w:r>
      <w:r w:rsidR="006E48CB" w:rsidRPr="006E48CB">
        <w:rPr>
          <w:rFonts w:ascii="Times New Roman" w:hAnsi="Times New Roman" w:cs="Times New Roman"/>
          <w:sz w:val="28"/>
          <w:lang w:val="ru-RU"/>
        </w:rPr>
        <w:t xml:space="preserve"> запроса </w:t>
      </w:r>
      <w:r w:rsidR="006E48CB" w:rsidRPr="006E48CB">
        <w:rPr>
          <w:rFonts w:ascii="Times New Roman" w:hAnsi="Times New Roman" w:cs="Times New Roman"/>
          <w:sz w:val="28"/>
        </w:rPr>
        <w:t>REST</w:t>
      </w:r>
      <w:r w:rsidR="006E48CB" w:rsidRPr="006E48CB">
        <w:rPr>
          <w:rFonts w:ascii="Times New Roman" w:hAnsi="Times New Roman" w:cs="Times New Roman"/>
          <w:sz w:val="28"/>
          <w:lang w:val="ru-RU"/>
        </w:rPr>
        <w:t>-сервиса</w:t>
      </w:r>
    </w:p>
    <w:p w14:paraId="53B80AE2" w14:textId="77777777" w:rsidR="00C2387D" w:rsidRPr="006E48CB" w:rsidRDefault="00C2387D" w:rsidP="00C2387D">
      <w:pPr>
        <w:pStyle w:val="a3"/>
        <w:ind w:left="1134"/>
        <w:jc w:val="both"/>
        <w:rPr>
          <w:rFonts w:ascii="Times New Roman" w:hAnsi="Times New Roman" w:cs="Times New Roman"/>
          <w:sz w:val="28"/>
          <w:lang w:val="ru-RU"/>
        </w:rPr>
      </w:pPr>
    </w:p>
    <w:p w14:paraId="568663AE" w14:textId="77777777" w:rsidR="00625046" w:rsidRDefault="00954E54" w:rsidP="004F4945">
      <w:pPr>
        <w:pStyle w:val="a3"/>
        <w:numPr>
          <w:ilvl w:val="0"/>
          <w:numId w:val="5"/>
        </w:numPr>
        <w:ind w:hanging="731"/>
        <w:jc w:val="both"/>
        <w:rPr>
          <w:rFonts w:ascii="Times New Roman" w:hAnsi="Times New Roman" w:cs="Times New Roman"/>
          <w:sz w:val="28"/>
          <w:lang w:val="ru-RU"/>
        </w:rPr>
      </w:pPr>
      <w:hyperlink r:id="rId10" w:history="1">
        <w:r w:rsidR="00625046" w:rsidRPr="00C2387D">
          <w:rPr>
            <w:rStyle w:val="a4"/>
            <w:rFonts w:ascii="Times New Roman" w:hAnsi="Times New Roman" w:cs="Times New Roman"/>
            <w:sz w:val="28"/>
            <w:lang w:val="ru-RU"/>
          </w:rPr>
          <w:t>СВОКС</w:t>
        </w:r>
      </w:hyperlink>
    </w:p>
    <w:p w14:paraId="7CAAF368" w14:textId="5B440307" w:rsidR="00F9146B" w:rsidRDefault="00EF3A1F" w:rsidP="00F9146B">
      <w:pPr>
        <w:pStyle w:val="a3"/>
        <w:ind w:left="14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(в работе)</w:t>
      </w:r>
    </w:p>
    <w:p w14:paraId="17023E1E" w14:textId="77777777" w:rsidR="00091673" w:rsidRDefault="00091673" w:rsidP="00F9146B">
      <w:pPr>
        <w:pStyle w:val="a3"/>
        <w:ind w:left="1440"/>
        <w:jc w:val="both"/>
        <w:rPr>
          <w:rFonts w:ascii="Times New Roman" w:hAnsi="Times New Roman" w:cs="Times New Roman"/>
          <w:sz w:val="28"/>
          <w:lang w:val="ru-RU"/>
        </w:rPr>
      </w:pPr>
    </w:p>
    <w:p w14:paraId="4548DDE2" w14:textId="33B7AFF9" w:rsidR="00A56C0D" w:rsidRDefault="003C36DB" w:rsidP="00EF3A1F">
      <w:pPr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625046">
        <w:rPr>
          <w:rFonts w:ascii="Times New Roman" w:hAnsi="Times New Roman" w:cs="Times New Roman"/>
          <w:sz w:val="28"/>
          <w:lang w:val="ru-RU"/>
        </w:rPr>
        <w:t xml:space="preserve">Для взаимодействия посредством СМЭВ </w:t>
      </w:r>
      <w:r w:rsidR="00F9146B">
        <w:rPr>
          <w:rFonts w:ascii="Times New Roman" w:hAnsi="Times New Roman" w:cs="Times New Roman"/>
          <w:sz w:val="28"/>
          <w:lang w:val="ru-RU"/>
        </w:rPr>
        <w:t xml:space="preserve">3 или </w:t>
      </w:r>
      <w:r w:rsidR="00625046">
        <w:rPr>
          <w:rFonts w:ascii="Times New Roman" w:hAnsi="Times New Roman" w:cs="Times New Roman"/>
          <w:sz w:val="28"/>
          <w:lang w:val="ru-RU"/>
        </w:rPr>
        <w:t xml:space="preserve">4 </w:t>
      </w:r>
      <w:r w:rsidR="00564851">
        <w:rPr>
          <w:rFonts w:ascii="Times New Roman" w:hAnsi="Times New Roman" w:cs="Times New Roman"/>
          <w:sz w:val="28"/>
          <w:lang w:val="ru-RU"/>
        </w:rPr>
        <w:t xml:space="preserve">также </w:t>
      </w:r>
      <w:r w:rsidR="00625046">
        <w:rPr>
          <w:rFonts w:ascii="Times New Roman" w:hAnsi="Times New Roman" w:cs="Times New Roman"/>
          <w:sz w:val="28"/>
          <w:lang w:val="ru-RU"/>
        </w:rPr>
        <w:t>необходимо</w:t>
      </w:r>
      <w:r w:rsidR="00EF3A1F">
        <w:rPr>
          <w:rFonts w:ascii="Times New Roman" w:hAnsi="Times New Roman" w:cs="Times New Roman"/>
          <w:sz w:val="28"/>
          <w:lang w:val="ru-RU"/>
        </w:rPr>
        <w:t xml:space="preserve"> </w:t>
      </w:r>
      <w:r w:rsidR="00564851" w:rsidRPr="00EF3A1F">
        <w:rPr>
          <w:rFonts w:ascii="Times New Roman" w:hAnsi="Times New Roman" w:cs="Times New Roman"/>
          <w:sz w:val="28"/>
          <w:lang w:val="ru-RU"/>
        </w:rPr>
        <w:t xml:space="preserve">получить </w:t>
      </w:r>
      <w:r w:rsidRPr="00EF3A1F">
        <w:rPr>
          <w:rFonts w:ascii="Times New Roman" w:hAnsi="Times New Roman" w:cs="Times New Roman"/>
          <w:sz w:val="28"/>
          <w:lang w:val="ru-RU"/>
        </w:rPr>
        <w:t>необходимы</w:t>
      </w:r>
      <w:r w:rsidR="00EF3A1F">
        <w:rPr>
          <w:rFonts w:ascii="Times New Roman" w:hAnsi="Times New Roman" w:cs="Times New Roman"/>
          <w:sz w:val="28"/>
          <w:lang w:val="ru-RU"/>
        </w:rPr>
        <w:t>й</w:t>
      </w:r>
      <w:r w:rsidRPr="00EF3A1F">
        <w:rPr>
          <w:rFonts w:ascii="Times New Roman" w:hAnsi="Times New Roman" w:cs="Times New Roman"/>
          <w:sz w:val="28"/>
          <w:lang w:val="ru-RU"/>
        </w:rPr>
        <w:t xml:space="preserve"> скоуп</w:t>
      </w:r>
      <w:r w:rsidR="00F50F74" w:rsidRPr="00F50F74">
        <w:rPr>
          <w:rFonts w:ascii="Times New Roman" w:hAnsi="Times New Roman" w:cs="Times New Roman"/>
          <w:sz w:val="28"/>
          <w:lang w:val="ru-RU"/>
        </w:rPr>
        <w:t xml:space="preserve"> </w:t>
      </w:r>
      <w:r w:rsidR="00F50F74" w:rsidRPr="00C2387D">
        <w:rPr>
          <w:rFonts w:ascii="Times New Roman" w:hAnsi="Times New Roman" w:cs="Times New Roman"/>
          <w:sz w:val="28"/>
          <w:lang w:val="ru-RU"/>
        </w:rPr>
        <w:t>–</w:t>
      </w:r>
      <w:r w:rsidR="00EF3A1F" w:rsidRPr="00EF3A1F">
        <w:rPr>
          <w:rFonts w:ascii="Times New Roman" w:hAnsi="Times New Roman" w:cs="Times New Roman"/>
          <w:sz w:val="28"/>
          <w:lang w:val="ru-RU"/>
        </w:rPr>
        <w:t xml:space="preserve"> </w:t>
      </w:r>
      <w:r w:rsidR="00EF3A1F" w:rsidRPr="00F50F74">
        <w:rPr>
          <w:rFonts w:ascii="Times New Roman" w:hAnsi="Times New Roman" w:cs="Times New Roman"/>
          <w:sz w:val="28"/>
          <w:u w:val="single"/>
          <w:lang w:val="ru-RU"/>
        </w:rPr>
        <w:t>gosqr_docs_digpassport</w:t>
      </w:r>
    </w:p>
    <w:p w14:paraId="1774FFBF" w14:textId="77777777" w:rsidR="004F4945" w:rsidRPr="004F4945" w:rsidRDefault="00625046" w:rsidP="00EF3A1F">
      <w:pPr>
        <w:ind w:firstLine="709"/>
        <w:jc w:val="both"/>
        <w:rPr>
          <w:rFonts w:ascii="Times New Roman" w:hAnsi="Times New Roman" w:cs="Times New Roman"/>
          <w:color w:val="0563C1" w:themeColor="hyperlink"/>
          <w:sz w:val="28"/>
          <w:u w:val="single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Организация получает скоуп в соответствии с приложением </w:t>
      </w:r>
      <w:r w:rsidR="00EF3A1F">
        <w:rPr>
          <w:rFonts w:ascii="Times New Roman" w:hAnsi="Times New Roman" w:cs="Times New Roman"/>
          <w:sz w:val="28"/>
          <w:lang w:val="ru-RU"/>
        </w:rPr>
        <w:t>«</w:t>
      </w:r>
      <w:r>
        <w:rPr>
          <w:rFonts w:ascii="Times New Roman" w:hAnsi="Times New Roman" w:cs="Times New Roman"/>
          <w:sz w:val="28"/>
          <w:lang w:val="ru-RU"/>
        </w:rPr>
        <w:t>Г</w:t>
      </w:r>
      <w:r w:rsidR="00EF3A1F">
        <w:rPr>
          <w:rFonts w:ascii="Times New Roman" w:hAnsi="Times New Roman" w:cs="Times New Roman"/>
          <w:sz w:val="28"/>
          <w:lang w:val="ru-RU"/>
        </w:rPr>
        <w:t>»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EF3A1F">
        <w:rPr>
          <w:rFonts w:ascii="Times New Roman" w:hAnsi="Times New Roman" w:cs="Times New Roman"/>
          <w:sz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lang w:val="ru-RU"/>
        </w:rPr>
        <w:t xml:space="preserve">регламенту информационного взаимодействия с ЕСИА: </w:t>
      </w:r>
      <w:hyperlink r:id="rId11" w:history="1">
        <w:r w:rsidRPr="00CD4942">
          <w:rPr>
            <w:rStyle w:val="a4"/>
            <w:rFonts w:ascii="Times New Roman" w:hAnsi="Times New Roman" w:cs="Times New Roman"/>
            <w:sz w:val="28"/>
            <w:lang w:val="ru-RU"/>
          </w:rPr>
          <w:t xml:space="preserve">Регламент </w:t>
        </w:r>
        <w:r w:rsidRPr="00CD4942">
          <w:rPr>
            <w:rStyle w:val="a4"/>
            <w:rFonts w:ascii="Times New Roman" w:hAnsi="Times New Roman" w:cs="Times New Roman"/>
            <w:sz w:val="28"/>
            <w:lang w:val="ru-RU"/>
          </w:rPr>
          <w:lastRenderedPageBreak/>
          <w:t>информационного взаимодействия Участников с Оператором ЕСИА и Оператором эксплуатации инфраструктуры электронного правительства</w:t>
        </w:r>
      </w:hyperlink>
      <w:r w:rsidR="00A31B54">
        <w:rPr>
          <w:rFonts w:ascii="Times New Roman" w:hAnsi="Times New Roman" w:cs="Times New Roman"/>
          <w:sz w:val="28"/>
          <w:lang w:val="ru-RU"/>
        </w:rPr>
        <w:t>;</w:t>
      </w:r>
    </w:p>
    <w:p w14:paraId="27E8640D" w14:textId="77777777" w:rsidR="00552B0E" w:rsidRDefault="00552B0E" w:rsidP="006E397B">
      <w:pPr>
        <w:ind w:firstLine="7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12108524" w14:textId="6588E8F1" w:rsidR="006E397B" w:rsidRPr="003D3C75" w:rsidRDefault="00F700FA" w:rsidP="006E397B">
      <w:pPr>
        <w:ind w:firstLine="720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Целевой к</w:t>
      </w:r>
      <w:r w:rsidR="00C13522" w:rsidRPr="003D3C75">
        <w:rPr>
          <w:rFonts w:ascii="Times New Roman" w:hAnsi="Times New Roman" w:cs="Times New Roman"/>
          <w:b/>
          <w:sz w:val="28"/>
          <w:lang w:val="ru-RU"/>
        </w:rPr>
        <w:t xml:space="preserve">лиентский путь сканирования </w:t>
      </w:r>
      <w:r w:rsidR="00C13522" w:rsidRPr="003D3C75">
        <w:rPr>
          <w:rFonts w:ascii="Times New Roman" w:hAnsi="Times New Roman" w:cs="Times New Roman"/>
          <w:b/>
          <w:sz w:val="28"/>
        </w:rPr>
        <w:t>QR</w:t>
      </w:r>
      <w:r w:rsidR="00C13522" w:rsidRPr="003D3C75">
        <w:rPr>
          <w:rFonts w:ascii="Times New Roman" w:hAnsi="Times New Roman" w:cs="Times New Roman"/>
          <w:b/>
          <w:sz w:val="28"/>
          <w:lang w:val="ru-RU"/>
        </w:rPr>
        <w:t>-кода</w:t>
      </w:r>
    </w:p>
    <w:p w14:paraId="1ED0746C" w14:textId="7ED7F908" w:rsidR="00900ABC" w:rsidRPr="00900ABC" w:rsidRDefault="00900ABC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Для возможности </w:t>
      </w:r>
      <w:r w:rsidRPr="00900ABC">
        <w:rPr>
          <w:rFonts w:ascii="Times New Roman" w:hAnsi="Times New Roman" w:cs="Times New Roman"/>
          <w:sz w:val="27"/>
          <w:szCs w:val="27"/>
          <w:lang w:val="ru-RU"/>
        </w:rPr>
        <w:t>предъявл</w:t>
      </w:r>
      <w:r>
        <w:rPr>
          <w:rFonts w:ascii="Times New Roman" w:hAnsi="Times New Roman" w:cs="Times New Roman"/>
          <w:sz w:val="27"/>
          <w:szCs w:val="27"/>
          <w:lang w:val="ru-RU"/>
        </w:rPr>
        <w:t>ения документов</w:t>
      </w:r>
      <w:r w:rsidRPr="00900ABC">
        <w:rPr>
          <w:rFonts w:ascii="Times New Roman" w:hAnsi="Times New Roman" w:cs="Times New Roman"/>
          <w:sz w:val="27"/>
          <w:szCs w:val="27"/>
          <w:lang w:val="ru-RU"/>
        </w:rPr>
        <w:t xml:space="preserve"> в электронном виде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клиенту организации </w:t>
      </w:r>
      <w:r w:rsidRPr="00900ABC">
        <w:rPr>
          <w:rFonts w:ascii="Times New Roman" w:hAnsi="Times New Roman" w:cs="Times New Roman"/>
          <w:sz w:val="27"/>
          <w:szCs w:val="27"/>
          <w:lang w:val="ru-RU"/>
        </w:rPr>
        <w:t>необходимо добавить подтверждённое фото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в</w:t>
      </w:r>
      <w:r w:rsidR="00717A4E">
        <w:rPr>
          <w:rFonts w:ascii="Times New Roman" w:hAnsi="Times New Roman" w:cs="Times New Roman"/>
          <w:sz w:val="27"/>
          <w:szCs w:val="27"/>
          <w:lang w:val="ru-RU"/>
        </w:rPr>
        <w:t xml:space="preserve"> МПГУ и (или)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 xml:space="preserve">создать </w:t>
      </w:r>
      <w:r w:rsidR="00C26105">
        <w:rPr>
          <w:rFonts w:ascii="Times New Roman" w:hAnsi="Times New Roman" w:cs="Times New Roman"/>
          <w:sz w:val="27"/>
          <w:szCs w:val="27"/>
          <w:lang w:val="ru-RU"/>
        </w:rPr>
        <w:t>Ц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ифровой </w:t>
      </w:r>
      <w:r>
        <w:rPr>
          <w:rFonts w:ascii="Times New Roman" w:hAnsi="Times New Roman" w:cs="Times New Roman"/>
          <w:sz w:val="27"/>
          <w:szCs w:val="27"/>
        </w:rPr>
        <w:t>ID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мессенджера МАХ</w:t>
      </w:r>
      <w:r w:rsidRPr="00900ABC">
        <w:rPr>
          <w:rFonts w:ascii="Times New Roman" w:hAnsi="Times New Roman" w:cs="Times New Roman"/>
          <w:sz w:val="27"/>
          <w:szCs w:val="27"/>
          <w:lang w:val="ru-RU"/>
        </w:rPr>
        <w:t xml:space="preserve"> одним из нескольких способов (загранпаспорт, водительское удостоверение, существующая биометрия).</w:t>
      </w:r>
    </w:p>
    <w:p w14:paraId="3E0F0B82" w14:textId="77777777" w:rsidR="00900ABC" w:rsidRDefault="00900ABC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2393D83" w14:textId="77777777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1. 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>Клиент приходит в организацию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48F9A8C6" w14:textId="77777777" w:rsidR="006E397B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>2. П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редъявляет </w:t>
      </w:r>
      <w:r w:rsidR="00C13522" w:rsidRPr="009C0D3D">
        <w:rPr>
          <w:rFonts w:ascii="Times New Roman" w:hAnsi="Times New Roman" w:cs="Times New Roman"/>
          <w:sz w:val="27"/>
          <w:szCs w:val="27"/>
        </w:rPr>
        <w:t>QR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>-код</w:t>
      </w:r>
      <w:r w:rsidR="00A375AE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с фото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>в одном из мобильных приложений (МПГУ/МАХ)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2CCC9A22" w14:textId="77777777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3. 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Сотрудник организации сканирует </w:t>
      </w:r>
      <w:r w:rsidR="00C13522" w:rsidRPr="009C0D3D">
        <w:rPr>
          <w:rFonts w:ascii="Times New Roman" w:hAnsi="Times New Roman" w:cs="Times New Roman"/>
          <w:sz w:val="27"/>
          <w:szCs w:val="27"/>
        </w:rPr>
        <w:t>QR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>-код</w:t>
      </w:r>
      <w:r w:rsidR="00A375AE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с фото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клиента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4041DAE6" w14:textId="5B32CD79" w:rsidR="00C13522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>4.</w:t>
      </w:r>
      <w:r w:rsidR="007655D8">
        <w:rPr>
          <w:rFonts w:ascii="Times New Roman" w:hAnsi="Times New Roman" w:cs="Times New Roman"/>
          <w:sz w:val="27"/>
          <w:szCs w:val="27"/>
          <w:lang w:val="ru-RU"/>
        </w:rPr>
        <w:t> 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>Сканирование проводится при помощи Госкана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 xml:space="preserve"> в м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>обильно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>м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>приложении Госуслуги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(операционная системе </w:t>
      </w:r>
      <w:r w:rsidR="00C13522" w:rsidRPr="009C0D3D">
        <w:rPr>
          <w:rFonts w:ascii="Times New Roman" w:hAnsi="Times New Roman" w:cs="Times New Roman"/>
          <w:sz w:val="27"/>
          <w:szCs w:val="27"/>
        </w:rPr>
        <w:t>Android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C13522" w:rsidRPr="009C0D3D">
        <w:rPr>
          <w:rFonts w:ascii="Times New Roman" w:hAnsi="Times New Roman" w:cs="Times New Roman"/>
          <w:sz w:val="27"/>
          <w:szCs w:val="27"/>
        </w:rPr>
        <w:t>IOS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или Аврора), 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>биотерминала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r w:rsidR="00C513B2">
        <w:rPr>
          <w:rFonts w:ascii="Times New Roman" w:hAnsi="Times New Roman" w:cs="Times New Roman"/>
          <w:sz w:val="27"/>
          <w:szCs w:val="27"/>
        </w:rPr>
        <w:t>Ovision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)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или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 xml:space="preserve">с использованием 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веб </w:t>
      </w:r>
      <w:r w:rsidR="007655D8" w:rsidRPr="009C0D3D">
        <w:rPr>
          <w:rFonts w:ascii="Times New Roman" w:hAnsi="Times New Roman" w:cs="Times New Roman"/>
          <w:sz w:val="27"/>
          <w:szCs w:val="27"/>
          <w:lang w:val="ru-RU"/>
        </w:rPr>
        <w:t>камеры,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 xml:space="preserve"> подключенной к АРМ сотрудника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76D9CC3E" w14:textId="45FA799E" w:rsidR="00A9770F" w:rsidRDefault="00A9770F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В случае сканирования Госканом информация о лице высвечивается на экране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сканирующего устройства,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и обработка прекращается. </w:t>
      </w:r>
    </w:p>
    <w:p w14:paraId="0346D742" w14:textId="10C9C2AC" w:rsidR="00A9770F" w:rsidRPr="009C0D3D" w:rsidRDefault="00A9770F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В иных случаях:</w:t>
      </w:r>
    </w:p>
    <w:p w14:paraId="39778D82" w14:textId="5A95DDFE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5. ИС ЮЛ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 xml:space="preserve">подключена к СМЭВ (3/4) и передает в вид сведений/ регзапрос </w:t>
      </w:r>
      <w:r w:rsidRPr="009C0D3D">
        <w:rPr>
          <w:rFonts w:ascii="Times New Roman" w:hAnsi="Times New Roman" w:cs="Times New Roman"/>
          <w:sz w:val="27"/>
          <w:szCs w:val="27"/>
        </w:rPr>
        <w:t>api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 xml:space="preserve">изображение лица и данные </w:t>
      </w:r>
      <w:r w:rsidR="00A9770F">
        <w:rPr>
          <w:rFonts w:ascii="Times New Roman" w:hAnsi="Times New Roman" w:cs="Times New Roman"/>
          <w:sz w:val="27"/>
          <w:szCs w:val="27"/>
        </w:rPr>
        <w:t>QR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 xml:space="preserve">кода в кодировке </w:t>
      </w:r>
      <w:r w:rsidR="00A9770F">
        <w:rPr>
          <w:rFonts w:ascii="Times New Roman" w:hAnsi="Times New Roman" w:cs="Times New Roman"/>
          <w:sz w:val="27"/>
          <w:szCs w:val="27"/>
        </w:rPr>
        <w:t>Base</w:t>
      </w:r>
      <w:r w:rsidR="00A9770F" w:rsidRPr="00A9770F">
        <w:rPr>
          <w:rFonts w:ascii="Times New Roman" w:hAnsi="Times New Roman" w:cs="Times New Roman"/>
          <w:sz w:val="27"/>
          <w:szCs w:val="27"/>
          <w:lang w:val="ru-RU"/>
        </w:rPr>
        <w:t>64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3A7C99E8" w14:textId="5E48E0D2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6.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СМЭВ 3/4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проверяет, что доступ к запрашиваемым данным предоставлен для данной организации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59291F6A" w14:textId="1ACCA368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7.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Приемник вида сведений/регзапроса (ЕПГУ)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находит соответствие идентификатора пользователя </w:t>
      </w:r>
      <w:r w:rsidRPr="009C0D3D">
        <w:rPr>
          <w:rFonts w:ascii="Times New Roman" w:hAnsi="Times New Roman" w:cs="Times New Roman"/>
          <w:sz w:val="27"/>
          <w:szCs w:val="27"/>
        </w:rPr>
        <w:t>oid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ЕСИА пользователя</w:t>
      </w:r>
    </w:p>
    <w:p w14:paraId="19A6FFF3" w14:textId="1DEF0D3C" w:rsidR="003D3C75" w:rsidRPr="009C0D3D" w:rsidRDefault="003D3C75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>8. ЕПГУ осуществляет проверку фотографии, присланной ИС ЮЛ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 xml:space="preserve"> данным переданным в </w:t>
      </w:r>
      <w:r w:rsidR="006F4F57">
        <w:rPr>
          <w:rFonts w:ascii="Times New Roman" w:hAnsi="Times New Roman" w:cs="Times New Roman"/>
          <w:sz w:val="27"/>
          <w:szCs w:val="27"/>
        </w:rPr>
        <w:t>QR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коде ранее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и получает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из ЕСИА необходимы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документ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ы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пользователя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36B5C9F8" w14:textId="5FBE3F18" w:rsidR="009C0D3D" w:rsidRPr="009C0D3D" w:rsidRDefault="009C0D3D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9. ЕПГУ отправляет ответ на запрос ИС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ЮЛ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>, передавая данные документ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ов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>, удостоверяющ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их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личность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77120DE0" w14:textId="77777777" w:rsidR="009C0D3D" w:rsidRPr="009C0D3D" w:rsidRDefault="009C0D3D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>10. ИС организации получает ответ и визуализирует его на экране оператора (данные документа /ошибка)</w:t>
      </w:r>
      <w:r w:rsidR="00C513B2">
        <w:rPr>
          <w:rFonts w:ascii="Times New Roman" w:hAnsi="Times New Roman" w:cs="Times New Roman"/>
          <w:sz w:val="27"/>
          <w:szCs w:val="27"/>
          <w:lang w:val="ru-RU"/>
        </w:rPr>
        <w:t>;</w:t>
      </w:r>
    </w:p>
    <w:p w14:paraId="0AAB41F7" w14:textId="11F50749" w:rsidR="00C13522" w:rsidRDefault="009C0D3D" w:rsidP="009C0D3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C0D3D">
        <w:rPr>
          <w:rFonts w:ascii="Times New Roman" w:hAnsi="Times New Roman" w:cs="Times New Roman"/>
          <w:sz w:val="27"/>
          <w:szCs w:val="27"/>
          <w:lang w:val="ru-RU"/>
        </w:rPr>
        <w:t>11. П</w:t>
      </w:r>
      <w:r w:rsidR="00C13522"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роисходит подтверждение личности 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и </w:t>
      </w:r>
      <w:r w:rsidR="00A9770F">
        <w:rPr>
          <w:rFonts w:ascii="Times New Roman" w:hAnsi="Times New Roman" w:cs="Times New Roman"/>
          <w:sz w:val="27"/>
          <w:szCs w:val="27"/>
          <w:lang w:val="ru-RU"/>
        </w:rPr>
        <w:t xml:space="preserve">при </w:t>
      </w:r>
      <w:r w:rsidR="006F4F57">
        <w:rPr>
          <w:rFonts w:ascii="Times New Roman" w:hAnsi="Times New Roman" w:cs="Times New Roman"/>
          <w:sz w:val="27"/>
          <w:szCs w:val="27"/>
          <w:lang w:val="ru-RU"/>
        </w:rPr>
        <w:t>необходимости предзаполнение</w:t>
      </w:r>
      <w:r w:rsidRPr="009C0D3D">
        <w:rPr>
          <w:rFonts w:ascii="Times New Roman" w:hAnsi="Times New Roman" w:cs="Times New Roman"/>
          <w:sz w:val="27"/>
          <w:szCs w:val="27"/>
          <w:lang w:val="ru-RU"/>
        </w:rPr>
        <w:t xml:space="preserve"> формы услуги.</w:t>
      </w:r>
    </w:p>
    <w:p w14:paraId="78B493FE" w14:textId="77777777" w:rsidR="004A0AF2" w:rsidRDefault="004A0AF2" w:rsidP="004A0AF2">
      <w:pPr>
        <w:rPr>
          <w:rFonts w:ascii="Times New Roman" w:hAnsi="Times New Roman" w:cs="Times New Roman"/>
          <w:sz w:val="27"/>
          <w:szCs w:val="27"/>
          <w:lang w:val="ru-RU"/>
        </w:rPr>
        <w:sectPr w:rsidR="004A0AF2" w:rsidSect="002D52CE">
          <w:pgSz w:w="12240" w:h="15840"/>
          <w:pgMar w:top="567" w:right="1440" w:bottom="1134" w:left="1440" w:header="708" w:footer="708" w:gutter="0"/>
          <w:cols w:space="708"/>
          <w:docGrid w:linePitch="360"/>
        </w:sectPr>
      </w:pPr>
    </w:p>
    <w:p w14:paraId="44F4A876" w14:textId="0DDA327F" w:rsidR="003A363B" w:rsidRPr="009C0D3D" w:rsidRDefault="004A0AF2" w:rsidP="004A0AF2">
      <w:pPr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lastRenderedPageBreak/>
        <w:t>Рисунок 1.</w:t>
      </w:r>
      <w:r w:rsidR="00954E54">
        <w:rPr>
          <w:rFonts w:ascii="Times New Roman" w:hAnsi="Times New Roman" w:cs="Times New Roman"/>
          <w:sz w:val="27"/>
          <w:szCs w:val="27"/>
          <w:lang w:val="ru-RU"/>
        </w:rPr>
        <w:t xml:space="preserve"> Схема клиентского</w:t>
      </w:r>
      <w:bookmarkStart w:id="0" w:name="_GoBack"/>
      <w:bookmarkEnd w:id="0"/>
      <w:r w:rsidR="00954E54">
        <w:rPr>
          <w:rFonts w:ascii="Times New Roman" w:hAnsi="Times New Roman" w:cs="Times New Roman"/>
          <w:sz w:val="27"/>
          <w:szCs w:val="27"/>
          <w:lang w:val="ru-RU"/>
        </w:rPr>
        <w:t xml:space="preserve"> пути</w:t>
      </w:r>
    </w:p>
    <w:p w14:paraId="2B2BCDA7" w14:textId="22C78453" w:rsidR="006E397B" w:rsidRDefault="00954E54" w:rsidP="009C0D3D">
      <w:pPr>
        <w:jc w:val="both"/>
        <w:rPr>
          <w:rFonts w:ascii="Times New Roman" w:hAnsi="Times New Roman" w:cs="Times New Roman"/>
          <w:noProof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pict w14:anchorId="4A7D4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702.75pt;height:435pt;mso-width-percent:0;mso-height-percent:0;mso-width-percent:0;mso-height-percent:0">
            <v:imagedata r:id="rId12" o:title="КП"/>
          </v:shape>
        </w:pict>
      </w:r>
    </w:p>
    <w:p w14:paraId="342449B8" w14:textId="1CCA156D" w:rsidR="00DE508C" w:rsidRPr="00DE508C" w:rsidRDefault="004A0AF2" w:rsidP="009C0D3D">
      <w:pPr>
        <w:jc w:val="both"/>
        <w:rPr>
          <w:rFonts w:ascii="Times New Roman" w:hAnsi="Times New Roman" w:cs="Times New Roman"/>
          <w:noProof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lastRenderedPageBreak/>
        <w:t xml:space="preserve">Рисунок 2. </w:t>
      </w:r>
      <w:r w:rsidR="00DE508C">
        <w:rPr>
          <w:rFonts w:ascii="Times New Roman" w:hAnsi="Times New Roman" w:cs="Times New Roman"/>
          <w:noProof/>
          <w:sz w:val="28"/>
          <w:lang w:val="ru-RU"/>
        </w:rPr>
        <w:t xml:space="preserve">Сиквенс диаграмма </w:t>
      </w:r>
    </w:p>
    <w:p w14:paraId="0CE544D5" w14:textId="1BEECE8B" w:rsidR="00DE508C" w:rsidRDefault="004A0AF2" w:rsidP="004A0AF2">
      <w:pPr>
        <w:ind w:hanging="851"/>
        <w:jc w:val="both"/>
        <w:rPr>
          <w:rFonts w:ascii="Times New Roman" w:hAnsi="Times New Roman" w:cs="Times New Roman"/>
          <w:noProof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inline distT="0" distB="0" distL="0" distR="0" wp14:anchorId="5343D271" wp14:editId="5FDD621A">
            <wp:extent cx="9530482" cy="5553075"/>
            <wp:effectExtent l="0" t="0" r="0" b="0"/>
            <wp:docPr id="2" name="Рисунок 2" descr="C:\Users\mks_a.a.chuzavkov\Documents\Чузавков\ГОСДОКИ\Подключение\photo_527178522055639659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s_a.a.chuzavkov\Documents\Чузавков\ГОСДОКИ\Подключение\photo_5271785220556396594_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727" cy="55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08C" w:rsidSect="004A0AF2">
      <w:pgSz w:w="15840" w:h="12240" w:orient="landscape"/>
      <w:pgMar w:top="1440" w:right="567" w:bottom="144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9E5F70" w16cid:durableId="73C96E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DC8"/>
    <w:multiLevelType w:val="hybridMultilevel"/>
    <w:tmpl w:val="478E6B9A"/>
    <w:lvl w:ilvl="0" w:tplc="9030E2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90CEA"/>
    <w:multiLevelType w:val="hybridMultilevel"/>
    <w:tmpl w:val="0A8A9E3E"/>
    <w:lvl w:ilvl="0" w:tplc="9030E2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F00483"/>
    <w:multiLevelType w:val="hybridMultilevel"/>
    <w:tmpl w:val="814A591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C628BC"/>
    <w:multiLevelType w:val="hybridMultilevel"/>
    <w:tmpl w:val="F6E45332"/>
    <w:lvl w:ilvl="0" w:tplc="9030E2E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BB4C57"/>
    <w:multiLevelType w:val="hybridMultilevel"/>
    <w:tmpl w:val="F5C41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4380D"/>
    <w:multiLevelType w:val="hybridMultilevel"/>
    <w:tmpl w:val="E70A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30"/>
    <w:rsid w:val="00043492"/>
    <w:rsid w:val="00091673"/>
    <w:rsid w:val="000A0AFC"/>
    <w:rsid w:val="000B6CD7"/>
    <w:rsid w:val="00150CA9"/>
    <w:rsid w:val="00180443"/>
    <w:rsid w:val="00190106"/>
    <w:rsid w:val="001F157D"/>
    <w:rsid w:val="002110AB"/>
    <w:rsid w:val="002617ED"/>
    <w:rsid w:val="00281D4F"/>
    <w:rsid w:val="002A779A"/>
    <w:rsid w:val="002D52CE"/>
    <w:rsid w:val="002E07ED"/>
    <w:rsid w:val="002E5B30"/>
    <w:rsid w:val="003607E0"/>
    <w:rsid w:val="003A363B"/>
    <w:rsid w:val="003C36DB"/>
    <w:rsid w:val="003D3C75"/>
    <w:rsid w:val="00491AF9"/>
    <w:rsid w:val="004A0AF2"/>
    <w:rsid w:val="004B4ECF"/>
    <w:rsid w:val="004F4945"/>
    <w:rsid w:val="00552B0E"/>
    <w:rsid w:val="00564851"/>
    <w:rsid w:val="0059574D"/>
    <w:rsid w:val="005B6A79"/>
    <w:rsid w:val="00600BBF"/>
    <w:rsid w:val="00625046"/>
    <w:rsid w:val="00657F5A"/>
    <w:rsid w:val="006A0297"/>
    <w:rsid w:val="006C37B4"/>
    <w:rsid w:val="006E397B"/>
    <w:rsid w:val="006E48CB"/>
    <w:rsid w:val="006F4F57"/>
    <w:rsid w:val="00717A4E"/>
    <w:rsid w:val="007655D8"/>
    <w:rsid w:val="007F1F84"/>
    <w:rsid w:val="00854FD3"/>
    <w:rsid w:val="00900ABC"/>
    <w:rsid w:val="00926434"/>
    <w:rsid w:val="009365A0"/>
    <w:rsid w:val="00954E54"/>
    <w:rsid w:val="009C0D3D"/>
    <w:rsid w:val="009F2591"/>
    <w:rsid w:val="00A31B54"/>
    <w:rsid w:val="00A375AE"/>
    <w:rsid w:val="00A56C0D"/>
    <w:rsid w:val="00A9437C"/>
    <w:rsid w:val="00A9770F"/>
    <w:rsid w:val="00AA3352"/>
    <w:rsid w:val="00AB26DA"/>
    <w:rsid w:val="00AC7EEA"/>
    <w:rsid w:val="00AD1B98"/>
    <w:rsid w:val="00B37D9E"/>
    <w:rsid w:val="00BF173B"/>
    <w:rsid w:val="00C036E3"/>
    <w:rsid w:val="00C13522"/>
    <w:rsid w:val="00C2387D"/>
    <w:rsid w:val="00C26105"/>
    <w:rsid w:val="00C2768D"/>
    <w:rsid w:val="00C513B2"/>
    <w:rsid w:val="00C51ECD"/>
    <w:rsid w:val="00C92688"/>
    <w:rsid w:val="00CA7F86"/>
    <w:rsid w:val="00CD4942"/>
    <w:rsid w:val="00DE508C"/>
    <w:rsid w:val="00E45674"/>
    <w:rsid w:val="00E66F8B"/>
    <w:rsid w:val="00EE683F"/>
    <w:rsid w:val="00EF3A1F"/>
    <w:rsid w:val="00F4214A"/>
    <w:rsid w:val="00F428D8"/>
    <w:rsid w:val="00F50F74"/>
    <w:rsid w:val="00F700FA"/>
    <w:rsid w:val="00F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F3C7"/>
  <w15:chartTrackingRefBased/>
  <w15:docId w15:val="{616208E9-8A24-4ED3-A103-18A26286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B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B30"/>
    <w:rPr>
      <w:color w:val="0563C1" w:themeColor="hyperlink"/>
      <w:u w:val="single"/>
    </w:rPr>
  </w:style>
  <w:style w:type="paragraph" w:styleId="a5">
    <w:name w:val="caption"/>
    <w:basedOn w:val="a"/>
    <w:next w:val="a"/>
    <w:link w:val="a6"/>
    <w:uiPriority w:val="35"/>
    <w:qFormat/>
    <w:rsid w:val="00F4214A"/>
    <w:pPr>
      <w:tabs>
        <w:tab w:val="left" w:pos="851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a6">
    <w:name w:val="Название объекта Знак"/>
    <w:link w:val="a5"/>
    <w:uiPriority w:val="35"/>
    <w:locked/>
    <w:rsid w:val="00F4214A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paragraph" w:customStyle="1" w:styleId="1">
    <w:name w:val="__ТекстОсн_1и"/>
    <w:basedOn w:val="a"/>
    <w:link w:val="11"/>
    <w:qFormat/>
    <w:rsid w:val="00F4214A"/>
    <w:pPr>
      <w:tabs>
        <w:tab w:val="left" w:pos="851"/>
      </w:tabs>
      <w:spacing w:before="60" w:after="6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11">
    <w:name w:val="__ТекстОсн_1и1"/>
    <w:link w:val="1"/>
    <w:locked/>
    <w:rsid w:val="00F4214A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F421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926434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EF3A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F3A1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F3A1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F3A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F3A1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5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0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gosuslugi.ru/articles/%D0%9E%D0%B1%D0%BC%D0%B5%D0%BD_%D0%B2_%D0%A1%D0%9C%D0%AD%D0%924_c_%D0%B8%D1%81%D0%BF%D0%BE%D0%BB%D1%8C%D0%B7%D0%BE%D0%B2%D0%B0%D0%BD%D0%B8%D0%B5%D0%BC_REST-%D1%81%D0%B5%D1%80%D0%B2%D0%B8%D1%81%D0%B0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kuv.gosuslugi.ru/paip-portal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digital.gov.ru/documents/reglament-informaczionnogo-vzaimodejstviya-uchastnikov-s-operatorom-esia-i-operatorom-ekspluataczii-infrastruktury-elektronnogo-pravitelstva" TargetMode="External"/><Relationship Id="rId5" Type="http://schemas.openxmlformats.org/officeDocument/2006/relationships/hyperlink" Target="https://lkuv.gosuslugi.ru/paip-port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.gosuslugi.ru/articles/&#1055;&#1086;&#1076;&#1082;&#1083;&#1102;&#1095;&#1077;&#1085;&#1080;&#1077;_&#1082;_API_&#1045;&#1055;&#1043;&#1059;_&#1087;&#1088;&#1080;_&#1087;&#1086;&#1084;&#1086;&#1097;&#1080;_&#1057;&#1042;&#1054;&#1050;&#1057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uv.gosuslugi.ru/paip-port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Максим Андреевич</dc:creator>
  <cp:keywords/>
  <dc:description/>
  <cp:lastModifiedBy>Чузавков Алексей Александрович</cp:lastModifiedBy>
  <cp:revision>7</cp:revision>
  <dcterms:created xsi:type="dcterms:W3CDTF">2026-03-02T14:33:00Z</dcterms:created>
  <dcterms:modified xsi:type="dcterms:W3CDTF">2026-03-02T15:23:00Z</dcterms:modified>
</cp:coreProperties>
</file>